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8D" w:rsidRDefault="007338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REGULAMIN KONKURSU PLASTYCZNEGO</w:t>
      </w:r>
      <w:r w:rsidR="0021048D">
        <w:rPr>
          <w:rFonts w:ascii="Times New Roman" w:hAnsi="Times New Roman"/>
          <w:b/>
          <w:sz w:val="28"/>
          <w:szCs w:val="28"/>
        </w:rPr>
        <w:t xml:space="preserve"> </w:t>
      </w:r>
    </w:p>
    <w:p w:rsidR="001217B4" w:rsidRDefault="00F8314E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 „Przygoda z książką-tworzymy własną okładkę”</w:t>
      </w:r>
    </w:p>
    <w:p w:rsidR="001217B4" w:rsidRDefault="001217B4">
      <w:pPr>
        <w:rPr>
          <w:rFonts w:ascii="Times New Roman" w:hAnsi="Times New Roman"/>
          <w:b/>
          <w:sz w:val="28"/>
        </w:rPr>
      </w:pPr>
    </w:p>
    <w:p w:rsidR="001217B4" w:rsidRDefault="007338DF">
      <w:pPr>
        <w:spacing w:before="24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POSTANOWIENIA OGÓLNE</w:t>
      </w:r>
    </w:p>
    <w:p w:rsidR="001217B4" w:rsidRDefault="001217B4">
      <w:pPr>
        <w:spacing w:before="240"/>
        <w:rPr>
          <w:rFonts w:ascii="Times New Roman" w:hAnsi="Times New Roman"/>
          <w:sz w:val="24"/>
          <w:u w:val="single"/>
        </w:rPr>
      </w:pPr>
    </w:p>
    <w:p w:rsidR="001217B4" w:rsidRDefault="007338D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rPr>
          <w:rFonts w:ascii="Times New Roman" w:hAnsi="Times New Roman"/>
          <w:sz w:val="19"/>
          <w:szCs w:val="19"/>
        </w:rPr>
        <w:t>Niniejszy Regulamin określa warunki uczestnictwa w Konkursie Plastycznym</w:t>
      </w:r>
      <w:r w:rsidR="00715226">
        <w:rPr>
          <w:rFonts w:ascii="Times New Roman" w:hAnsi="Times New Roman"/>
          <w:sz w:val="19"/>
          <w:szCs w:val="19"/>
        </w:rPr>
        <w:t xml:space="preserve"> inspirowanym twórczością literacką dla dzieci</w:t>
      </w:r>
      <w:r w:rsidR="00F8314E">
        <w:rPr>
          <w:rFonts w:ascii="Times New Roman" w:hAnsi="Times New Roman"/>
          <w:sz w:val="19"/>
          <w:szCs w:val="19"/>
        </w:rPr>
        <w:t xml:space="preserve"> pt. „Przygody z książką-tworzymy własną okładkę</w:t>
      </w:r>
      <w:r w:rsidR="00715226">
        <w:rPr>
          <w:rFonts w:ascii="Times New Roman" w:hAnsi="Times New Roman"/>
          <w:sz w:val="19"/>
          <w:szCs w:val="19"/>
        </w:rPr>
        <w:t xml:space="preserve">” </w:t>
      </w:r>
      <w:r>
        <w:rPr>
          <w:rFonts w:ascii="Times New Roman" w:hAnsi="Times New Roman"/>
          <w:sz w:val="19"/>
          <w:szCs w:val="19"/>
        </w:rPr>
        <w:t>(zwanego dalej Konkursem), mającym na celu promowanie czytelnictwa wśród dzieci oraz działalności Organizatora.</w:t>
      </w:r>
    </w:p>
    <w:p w:rsidR="001217B4" w:rsidRDefault="007338D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rPr>
          <w:rFonts w:ascii="Times New Roman" w:hAnsi="Times New Roman"/>
          <w:sz w:val="19"/>
          <w:szCs w:val="19"/>
        </w:rPr>
        <w:t>Organizatorem Konkursu</w:t>
      </w:r>
      <w:r w:rsidR="00740C13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jest Miejska</w:t>
      </w:r>
      <w:r w:rsidR="00740C13">
        <w:rPr>
          <w:rFonts w:ascii="Times New Roman" w:hAnsi="Times New Roman"/>
          <w:sz w:val="19"/>
          <w:szCs w:val="19"/>
        </w:rPr>
        <w:t xml:space="preserve"> Biblioteka </w:t>
      </w:r>
      <w:r>
        <w:rPr>
          <w:rFonts w:ascii="Times New Roman" w:hAnsi="Times New Roman"/>
          <w:sz w:val="19"/>
          <w:szCs w:val="19"/>
        </w:rPr>
        <w:t>Publiczna im. Józefa A. i Andrzeja S. Załuskich w Radomiu (zwana dalej Organizatorem).</w:t>
      </w:r>
    </w:p>
    <w:p w:rsidR="001217B4" w:rsidRDefault="007338D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</w:pPr>
      <w:r>
        <w:rPr>
          <w:rFonts w:ascii="Times New Roman" w:hAnsi="Times New Roman"/>
          <w:sz w:val="19"/>
          <w:szCs w:val="19"/>
        </w:rPr>
        <w:t>Konku</w:t>
      </w:r>
      <w:r w:rsidR="00E230CE">
        <w:rPr>
          <w:rFonts w:ascii="Times New Roman" w:hAnsi="Times New Roman"/>
          <w:sz w:val="19"/>
          <w:szCs w:val="19"/>
        </w:rPr>
        <w:t>rs organiz</w:t>
      </w:r>
      <w:r w:rsidR="0046080D">
        <w:rPr>
          <w:rFonts w:ascii="Times New Roman" w:hAnsi="Times New Roman"/>
          <w:sz w:val="19"/>
          <w:szCs w:val="19"/>
        </w:rPr>
        <w:t>owany jest w dniach 22.09</w:t>
      </w:r>
      <w:r w:rsidR="00740C13">
        <w:rPr>
          <w:rFonts w:ascii="Times New Roman" w:hAnsi="Times New Roman"/>
          <w:sz w:val="19"/>
          <w:szCs w:val="19"/>
        </w:rPr>
        <w:t>.</w:t>
      </w:r>
      <w:r w:rsidR="00F16EF2">
        <w:rPr>
          <w:rFonts w:ascii="Times New Roman" w:hAnsi="Times New Roman"/>
          <w:sz w:val="19"/>
          <w:szCs w:val="19"/>
        </w:rPr>
        <w:t>20</w:t>
      </w:r>
      <w:r w:rsidR="0046080D">
        <w:rPr>
          <w:rFonts w:ascii="Times New Roman" w:hAnsi="Times New Roman"/>
          <w:sz w:val="19"/>
          <w:szCs w:val="19"/>
        </w:rPr>
        <w:t>25</w:t>
      </w:r>
      <w:r w:rsidR="00740C13">
        <w:rPr>
          <w:rFonts w:ascii="Times New Roman" w:hAnsi="Times New Roman"/>
          <w:sz w:val="19"/>
          <w:szCs w:val="19"/>
        </w:rPr>
        <w:t>r. –</w:t>
      </w:r>
      <w:r w:rsidR="0046080D">
        <w:rPr>
          <w:rFonts w:ascii="Times New Roman" w:hAnsi="Times New Roman"/>
          <w:sz w:val="19"/>
          <w:szCs w:val="19"/>
        </w:rPr>
        <w:t xml:space="preserve"> 15.10</w:t>
      </w:r>
      <w:r>
        <w:rPr>
          <w:rFonts w:ascii="Times New Roman" w:hAnsi="Times New Roman"/>
          <w:sz w:val="19"/>
          <w:szCs w:val="19"/>
        </w:rPr>
        <w:t>.</w:t>
      </w:r>
      <w:r w:rsidR="00F16EF2">
        <w:rPr>
          <w:rFonts w:ascii="Times New Roman" w:hAnsi="Times New Roman"/>
          <w:sz w:val="19"/>
          <w:szCs w:val="19"/>
        </w:rPr>
        <w:t>20</w:t>
      </w:r>
      <w:r w:rsidR="0046080D">
        <w:rPr>
          <w:rFonts w:ascii="Times New Roman" w:hAnsi="Times New Roman"/>
          <w:sz w:val="19"/>
          <w:szCs w:val="19"/>
        </w:rPr>
        <w:t>25</w:t>
      </w:r>
      <w:bookmarkStart w:id="0" w:name="_GoBack"/>
      <w:bookmarkEnd w:id="0"/>
      <w:r>
        <w:rPr>
          <w:rFonts w:ascii="Times New Roman" w:hAnsi="Times New Roman"/>
          <w:sz w:val="19"/>
          <w:szCs w:val="19"/>
        </w:rPr>
        <w:t>r. na zasadach określonych w niniejszym Regulaminie oraz zgodnie z obowiązującymi przepisami prawa.</w:t>
      </w:r>
    </w:p>
    <w:p w:rsidR="001217B4" w:rsidRDefault="00FD21E2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19"/>
          <w:szCs w:val="19"/>
        </w:rPr>
        <w:t>Konkurs polega na zaprojektowaniu i wykonaniu techniką dowolną (farby, flamastry, kredki, pastele</w:t>
      </w:r>
      <w:r w:rsidR="009D7BA1">
        <w:rPr>
          <w:rFonts w:ascii="Times New Roman" w:hAnsi="Times New Roman"/>
          <w:sz w:val="19"/>
          <w:szCs w:val="19"/>
        </w:rPr>
        <w:t>, filc, wycinanka)</w:t>
      </w:r>
      <w:r w:rsidR="00F8314E">
        <w:rPr>
          <w:rFonts w:ascii="Times New Roman" w:hAnsi="Times New Roman"/>
          <w:sz w:val="19"/>
          <w:szCs w:val="19"/>
        </w:rPr>
        <w:t xml:space="preserve"> okładkę  książki </w:t>
      </w:r>
      <w:r>
        <w:rPr>
          <w:rFonts w:ascii="Times New Roman" w:hAnsi="Times New Roman"/>
          <w:sz w:val="19"/>
          <w:szCs w:val="19"/>
        </w:rPr>
        <w:t xml:space="preserve"> nawiązującej tematyką do ulubionej lektury</w:t>
      </w:r>
      <w:r w:rsidR="007338DF">
        <w:rPr>
          <w:rFonts w:ascii="Times New Roman" w:hAnsi="Times New Roman"/>
          <w:sz w:val="19"/>
          <w:szCs w:val="19"/>
        </w:rPr>
        <w:t>. Uczestnicy będą mieli okazję wykazać się umiejętnościami plastyc</w:t>
      </w:r>
      <w:r>
        <w:rPr>
          <w:rFonts w:ascii="Times New Roman" w:hAnsi="Times New Roman"/>
          <w:sz w:val="19"/>
          <w:szCs w:val="19"/>
        </w:rPr>
        <w:t>znymi oraz znajomością literatury dziecięcej</w:t>
      </w:r>
      <w:r w:rsidR="00DB1BC3">
        <w:rPr>
          <w:rFonts w:ascii="Times New Roman" w:hAnsi="Times New Roman"/>
          <w:sz w:val="19"/>
          <w:szCs w:val="19"/>
        </w:rPr>
        <w:t>. W</w:t>
      </w:r>
      <w:r w:rsidR="00571906">
        <w:rPr>
          <w:rFonts w:ascii="Times New Roman" w:hAnsi="Times New Roman"/>
          <w:sz w:val="19"/>
          <w:szCs w:val="19"/>
        </w:rPr>
        <w:t xml:space="preserve"> każdej kategorii wiekowej (</w:t>
      </w:r>
      <w:r w:rsidR="00786D2C" w:rsidRPr="00786D2C">
        <w:rPr>
          <w:rFonts w:ascii="Times New Roman" w:hAnsi="Times New Roman"/>
          <w:sz w:val="19"/>
          <w:szCs w:val="19"/>
        </w:rPr>
        <w:t>6–8 lat oraz 9–11 lat</w:t>
      </w:r>
      <w:r w:rsidR="00786D2C">
        <w:rPr>
          <w:rFonts w:ascii="Times New Roman" w:hAnsi="Times New Roman"/>
          <w:sz w:val="19"/>
          <w:szCs w:val="19"/>
        </w:rPr>
        <w:t>)</w:t>
      </w:r>
      <w:r w:rsidR="00DB1BC3">
        <w:rPr>
          <w:rFonts w:ascii="Times New Roman" w:hAnsi="Times New Roman"/>
          <w:sz w:val="19"/>
          <w:szCs w:val="19"/>
        </w:rPr>
        <w:t xml:space="preserve"> zostanie wyłoniony zwycięzca oraz zostaną przyznane trzy wyróżnienia</w:t>
      </w:r>
      <w:r w:rsidR="00786D2C">
        <w:rPr>
          <w:rFonts w:ascii="Times New Roman" w:hAnsi="Times New Roman"/>
          <w:sz w:val="19"/>
          <w:szCs w:val="19"/>
        </w:rPr>
        <w:t>. Laureaci otrzymają nagrody rzeczowe</w:t>
      </w:r>
      <w:r w:rsidR="007338DF">
        <w:rPr>
          <w:rFonts w:ascii="Times New Roman" w:hAnsi="Times New Roman"/>
          <w:sz w:val="19"/>
          <w:szCs w:val="19"/>
        </w:rPr>
        <w:t>.</w:t>
      </w:r>
    </w:p>
    <w:p w:rsidR="001217B4" w:rsidRDefault="007338D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Nad prawidłowym </w:t>
      </w:r>
      <w:r w:rsidR="00AA3513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przebiegiem Konkursu czuwać będzie Jury złożone z przedstawicieli Organizatora. Jury decydować będzie również o ostatecznym wyniku rywalizacji konkursowej i przyznaniu nagród laurea</w:t>
      </w:r>
      <w:r w:rsidR="00740C13">
        <w:rPr>
          <w:rFonts w:ascii="Times New Roman" w:hAnsi="Times New Roman"/>
          <w:sz w:val="19"/>
          <w:szCs w:val="19"/>
        </w:rPr>
        <w:t>tom wyłonionym</w:t>
      </w:r>
      <w:r>
        <w:rPr>
          <w:rFonts w:ascii="Times New Roman" w:hAnsi="Times New Roman"/>
          <w:sz w:val="19"/>
          <w:szCs w:val="19"/>
        </w:rPr>
        <w:t xml:space="preserve"> spośród Uczestników spełniających wszystkie warunki formalne.</w:t>
      </w:r>
    </w:p>
    <w:p w:rsidR="001217B4" w:rsidRDefault="007338DF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Udział w Konkursie jest w pełni dobrowolny i wolny od opłat.</w:t>
      </w:r>
    </w:p>
    <w:p w:rsidR="001217B4" w:rsidRDefault="001217B4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</w:rPr>
      </w:pPr>
    </w:p>
    <w:p w:rsidR="001217B4" w:rsidRDefault="007338DF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UCZESTNICY KONKURSU</w:t>
      </w:r>
    </w:p>
    <w:p w:rsidR="001217B4" w:rsidRDefault="001217B4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</w:p>
    <w:p w:rsidR="001217B4" w:rsidRDefault="007338DF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</w:pPr>
      <w:r>
        <w:rPr>
          <w:rFonts w:ascii="Times New Roman" w:hAnsi="Times New Roman"/>
          <w:sz w:val="19"/>
          <w:szCs w:val="19"/>
        </w:rPr>
        <w:t>Uczestnikiem Konkursu (zwany dalej Uczestnikiem) może być</w:t>
      </w:r>
      <w:r w:rsidR="00AA3513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 każda osoba fizyczna zapisana</w:t>
      </w:r>
      <w:r w:rsidR="00E230CE">
        <w:rPr>
          <w:rFonts w:ascii="Times New Roman" w:hAnsi="Times New Roman"/>
          <w:sz w:val="19"/>
          <w:szCs w:val="19"/>
        </w:rPr>
        <w:t xml:space="preserve"> do biblioteki</w:t>
      </w:r>
      <w:r>
        <w:rPr>
          <w:rFonts w:ascii="Times New Roman" w:hAnsi="Times New Roman"/>
          <w:sz w:val="19"/>
          <w:szCs w:val="19"/>
        </w:rPr>
        <w:t xml:space="preserve"> i posiadająca aktywne</w:t>
      </w:r>
      <w:r w:rsidR="00AA3513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 konto biblioteczne, zamieszkała na terytorium Rzeczypos</w:t>
      </w:r>
      <w:r w:rsidR="00E230CE">
        <w:rPr>
          <w:rFonts w:ascii="Times New Roman" w:hAnsi="Times New Roman"/>
          <w:sz w:val="19"/>
          <w:szCs w:val="19"/>
        </w:rPr>
        <w:t>politej Polskiej</w:t>
      </w:r>
      <w:r>
        <w:rPr>
          <w:rFonts w:ascii="Times New Roman" w:hAnsi="Times New Roman"/>
          <w:sz w:val="19"/>
          <w:szCs w:val="19"/>
        </w:rPr>
        <w:t>,</w:t>
      </w:r>
      <w:r w:rsidR="00E230CE">
        <w:rPr>
          <w:rFonts w:ascii="Times New Roman" w:hAnsi="Times New Roman"/>
          <w:sz w:val="19"/>
          <w:szCs w:val="19"/>
        </w:rPr>
        <w:t xml:space="preserve"> </w:t>
      </w:r>
      <w:r w:rsidR="00DB1BC3">
        <w:rPr>
          <w:rFonts w:ascii="Times New Roman" w:hAnsi="Times New Roman"/>
          <w:sz w:val="19"/>
          <w:szCs w:val="19"/>
        </w:rPr>
        <w:t>w wieku od 6 do 11 lat</w:t>
      </w:r>
      <w:r w:rsidR="00E230CE">
        <w:rPr>
          <w:rFonts w:ascii="Times New Roman" w:hAnsi="Times New Roman"/>
          <w:sz w:val="19"/>
          <w:szCs w:val="19"/>
        </w:rPr>
        <w:t>,</w:t>
      </w:r>
      <w:r w:rsidR="00DB1BC3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która zgłosi swój udział w Konkursie zgodnie z zasadami opisanymi w niniejszym Regulaminie.</w:t>
      </w:r>
    </w:p>
    <w:p w:rsidR="001217B4" w:rsidRDefault="007338DF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Org</w:t>
      </w:r>
      <w:r w:rsidR="00E230CE">
        <w:rPr>
          <w:rFonts w:ascii="Times New Roman" w:hAnsi="Times New Roman"/>
          <w:sz w:val="19"/>
          <w:szCs w:val="19"/>
        </w:rPr>
        <w:t>anizator ma prawo sprawdzić dane o Uczestniku</w:t>
      </w:r>
      <w:r>
        <w:rPr>
          <w:rFonts w:ascii="Times New Roman" w:hAnsi="Times New Roman"/>
          <w:sz w:val="19"/>
          <w:szCs w:val="19"/>
        </w:rPr>
        <w:t xml:space="preserve"> na podstawie dokumentu.</w:t>
      </w:r>
    </w:p>
    <w:p w:rsidR="001217B4" w:rsidRDefault="007338DF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Udział w Konkursie wymaga akceptacji niniejszego Regulaminu przez opiekuna prawnego osoby zainteresowanej uczestnictwem i jest równoznaczne z potwierdzeniem przez Uczestnika, że:</w:t>
      </w:r>
    </w:p>
    <w:p w:rsidR="001217B4" w:rsidRDefault="007338DF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zapoznał się z Regulaminem i zaakceptował jego postanowienia,</w:t>
      </w:r>
    </w:p>
    <w:p w:rsidR="001217B4" w:rsidRDefault="007338DF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zob</w:t>
      </w:r>
      <w:r w:rsidR="00DB1BC3">
        <w:rPr>
          <w:rFonts w:ascii="Times New Roman" w:hAnsi="Times New Roman"/>
          <w:sz w:val="19"/>
          <w:szCs w:val="19"/>
        </w:rPr>
        <w:t>owiązuje się do samodzielnego wykonania pracy konkursowej</w:t>
      </w:r>
      <w:r>
        <w:rPr>
          <w:rFonts w:ascii="Times New Roman" w:hAnsi="Times New Roman"/>
          <w:sz w:val="19"/>
          <w:szCs w:val="19"/>
        </w:rPr>
        <w:t>,</w:t>
      </w:r>
    </w:p>
    <w:p w:rsidR="001217B4" w:rsidRDefault="007338DF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udziela Organizatorowi zgody na wykorzystywanie danych podanych w Formularzu zgłoszeniowym dla celów związanych z prawidłowym przeprowadzeniem Konkursu, w tym do publicznego ogłoszenia wyników Konkursu na stronie internetowej, oraz dla celów handlowych, marketingowych i informacyjnych,</w:t>
      </w:r>
    </w:p>
    <w:p w:rsidR="001217B4" w:rsidRDefault="007338DF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spełnia pozostałe warunki udziału w Konkursie.</w:t>
      </w:r>
    </w:p>
    <w:p w:rsidR="001217B4" w:rsidRDefault="001217B4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</w:p>
    <w:p w:rsidR="001217B4" w:rsidRDefault="001217B4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</w:p>
    <w:p w:rsidR="001217B4" w:rsidRDefault="001217B4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</w:p>
    <w:p w:rsidR="00E230CE" w:rsidRDefault="00E230CE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</w:p>
    <w:p w:rsidR="00E230CE" w:rsidRDefault="00E230CE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</w:p>
    <w:p w:rsidR="00E230CE" w:rsidRDefault="00E230CE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</w:p>
    <w:p w:rsidR="001217B4" w:rsidRDefault="007338DF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NAGRODY W KONKURSIE</w:t>
      </w:r>
    </w:p>
    <w:p w:rsidR="001217B4" w:rsidRDefault="001217B4">
      <w:pPr>
        <w:pStyle w:val="Akapitzlist"/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  <w:u w:val="single"/>
        </w:rPr>
      </w:pPr>
    </w:p>
    <w:p w:rsidR="001217B4" w:rsidRDefault="007338DF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</w:pPr>
      <w:r>
        <w:rPr>
          <w:rFonts w:ascii="Times New Roman" w:hAnsi="Times New Roman"/>
          <w:sz w:val="19"/>
          <w:szCs w:val="19"/>
        </w:rPr>
        <w:t>W puli nagród przeznaczonych dla laureatów Konkursu znajdują</w:t>
      </w:r>
      <w:r w:rsidR="00715226">
        <w:rPr>
          <w:rFonts w:ascii="Times New Roman" w:hAnsi="Times New Roman"/>
          <w:sz w:val="19"/>
          <w:szCs w:val="19"/>
        </w:rPr>
        <w:t xml:space="preserve"> się nagrody książkowe (dalej zwane</w:t>
      </w:r>
      <w:r>
        <w:rPr>
          <w:rFonts w:ascii="Times New Roman" w:hAnsi="Times New Roman"/>
          <w:sz w:val="19"/>
          <w:szCs w:val="19"/>
        </w:rPr>
        <w:t xml:space="preserve"> Nagrodami).</w:t>
      </w:r>
      <w:r w:rsidR="00E230CE">
        <w:rPr>
          <w:rFonts w:ascii="Times New Roman" w:hAnsi="Times New Roman"/>
          <w:sz w:val="19"/>
          <w:szCs w:val="19"/>
        </w:rPr>
        <w:t xml:space="preserve"> </w:t>
      </w:r>
    </w:p>
    <w:p w:rsidR="001217B4" w:rsidRDefault="007338DF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Laureatowi nie przysługuje prawo do zastrzeżenia s</w:t>
      </w:r>
      <w:r w:rsidR="00E230CE">
        <w:rPr>
          <w:rFonts w:ascii="Times New Roman" w:hAnsi="Times New Roman"/>
          <w:sz w:val="19"/>
          <w:szCs w:val="19"/>
        </w:rPr>
        <w:t>zczególnych właściwości Nagrody</w:t>
      </w:r>
      <w:r>
        <w:rPr>
          <w:rFonts w:ascii="Times New Roman" w:hAnsi="Times New Roman"/>
          <w:sz w:val="19"/>
          <w:szCs w:val="19"/>
        </w:rPr>
        <w:t xml:space="preserve"> ani też prawo do zamiany Nagrody na inną rzecz lub ekwiwalent pieniężny.</w:t>
      </w:r>
    </w:p>
    <w:p w:rsidR="001217B4" w:rsidRDefault="007338DF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Laureat może zrzec się Nag</w:t>
      </w:r>
      <w:r w:rsidR="00740C13">
        <w:rPr>
          <w:rFonts w:ascii="Times New Roman" w:hAnsi="Times New Roman"/>
          <w:sz w:val="19"/>
          <w:szCs w:val="19"/>
        </w:rPr>
        <w:t>rody. W takim przypadku</w:t>
      </w:r>
      <w:r>
        <w:rPr>
          <w:rFonts w:ascii="Times New Roman" w:hAnsi="Times New Roman"/>
          <w:sz w:val="19"/>
          <w:szCs w:val="19"/>
        </w:rPr>
        <w:t xml:space="preserve"> Nagroda przepada.</w:t>
      </w:r>
    </w:p>
    <w:p w:rsidR="001217B4" w:rsidRDefault="001217B4">
      <w:pPr>
        <w:pStyle w:val="Akapitzlist"/>
        <w:spacing w:line="276" w:lineRule="auto"/>
        <w:ind w:left="0"/>
        <w:rPr>
          <w:rFonts w:ascii="Times New Roman" w:hAnsi="Times New Roman"/>
          <w:sz w:val="24"/>
          <w:u w:val="single"/>
        </w:rPr>
      </w:pPr>
    </w:p>
    <w:p w:rsidR="001217B4" w:rsidRDefault="007338DF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ROZSTRZYGNIĘCIE KONKURSU</w:t>
      </w:r>
    </w:p>
    <w:p w:rsidR="001217B4" w:rsidRDefault="001217B4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19"/>
          <w:szCs w:val="19"/>
          <w:u w:val="single"/>
        </w:rPr>
      </w:pPr>
    </w:p>
    <w:p w:rsidR="001217B4" w:rsidRDefault="007338DF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rPr>
          <w:rFonts w:ascii="Times New Roman" w:hAnsi="Times New Roman"/>
          <w:sz w:val="19"/>
          <w:szCs w:val="19"/>
        </w:rPr>
        <w:t>Ogłoszenie wyników Konkursu oraz wręczenie nagród w</w:t>
      </w:r>
      <w:r w:rsidR="00222ED6">
        <w:rPr>
          <w:rFonts w:ascii="Times New Roman" w:hAnsi="Times New Roman"/>
          <w:sz w:val="19"/>
          <w:szCs w:val="19"/>
        </w:rPr>
        <w:t>szystkim laureatom</w:t>
      </w:r>
      <w:r w:rsidR="00AA3513">
        <w:rPr>
          <w:rFonts w:ascii="Times New Roman" w:hAnsi="Times New Roman"/>
          <w:sz w:val="19"/>
          <w:szCs w:val="19"/>
        </w:rPr>
        <w:t xml:space="preserve"> </w:t>
      </w:r>
      <w:r w:rsidR="001D62B5">
        <w:rPr>
          <w:rFonts w:ascii="Times New Roman" w:hAnsi="Times New Roman"/>
          <w:sz w:val="19"/>
          <w:szCs w:val="19"/>
        </w:rPr>
        <w:t xml:space="preserve"> </w:t>
      </w:r>
      <w:r w:rsidR="00AA3513">
        <w:rPr>
          <w:rFonts w:ascii="Times New Roman" w:hAnsi="Times New Roman"/>
          <w:sz w:val="19"/>
          <w:szCs w:val="19"/>
        </w:rPr>
        <w:t xml:space="preserve">nastąpi dnia </w:t>
      </w:r>
      <w:r w:rsidR="001D62B5">
        <w:rPr>
          <w:rFonts w:ascii="Times New Roman" w:hAnsi="Times New Roman"/>
          <w:sz w:val="19"/>
          <w:szCs w:val="19"/>
        </w:rPr>
        <w:t>1</w:t>
      </w:r>
      <w:r w:rsidR="00AA3513">
        <w:rPr>
          <w:rFonts w:ascii="Times New Roman" w:hAnsi="Times New Roman"/>
          <w:sz w:val="19"/>
          <w:szCs w:val="19"/>
        </w:rPr>
        <w:t>6</w:t>
      </w:r>
      <w:r w:rsidR="001D62B5">
        <w:rPr>
          <w:rFonts w:ascii="Times New Roman" w:hAnsi="Times New Roman"/>
          <w:sz w:val="19"/>
          <w:szCs w:val="19"/>
        </w:rPr>
        <w:t xml:space="preserve"> października 2025 r.</w:t>
      </w:r>
      <w:r w:rsidR="0046080D">
        <w:rPr>
          <w:rFonts w:ascii="Times New Roman" w:hAnsi="Times New Roman"/>
          <w:sz w:val="19"/>
          <w:szCs w:val="19"/>
        </w:rPr>
        <w:t xml:space="preserve"> do godziny 17</w:t>
      </w:r>
      <w:r>
        <w:rPr>
          <w:rFonts w:ascii="Times New Roman" w:hAnsi="Times New Roman"/>
          <w:sz w:val="19"/>
          <w:szCs w:val="19"/>
          <w:vertAlign w:val="superscript"/>
        </w:rPr>
        <w:t>00</w:t>
      </w:r>
      <w:r>
        <w:rPr>
          <w:rFonts w:ascii="Times New Roman" w:hAnsi="Times New Roman"/>
          <w:sz w:val="19"/>
          <w:szCs w:val="19"/>
        </w:rPr>
        <w:t>.</w:t>
      </w:r>
      <w:r w:rsidR="006420DD">
        <w:rPr>
          <w:rFonts w:ascii="Times New Roman" w:hAnsi="Times New Roman"/>
          <w:sz w:val="19"/>
          <w:szCs w:val="19"/>
        </w:rPr>
        <w:t xml:space="preserve"> Organizator przewiduje wystawę prac Uczestników biorących udział w Konkursie.</w:t>
      </w:r>
    </w:p>
    <w:p w:rsidR="001217B4" w:rsidRDefault="001217B4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</w:p>
    <w:p w:rsidR="001217B4" w:rsidRDefault="001217B4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:rsidR="001217B4" w:rsidRDefault="007338DF">
      <w:pPr>
        <w:pStyle w:val="Akapitzlist"/>
        <w:spacing w:line="276" w:lineRule="auto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POSTANOWIENIA KOŃCOWE</w:t>
      </w:r>
    </w:p>
    <w:p w:rsidR="001217B4" w:rsidRDefault="001217B4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:rsidR="001217B4" w:rsidRDefault="007338DF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Niniejszy Regulamin wchodzi w życie z dniem rozpoczęcia Konkursu i obowiązuje do czasu jego ostatecznego zakończenia.</w:t>
      </w:r>
    </w:p>
    <w:p w:rsidR="001217B4" w:rsidRDefault="007338DF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W przypadku powstania jakichkolwiek sporów na tle niniejszego Regulaminu Uczestnicy oraz Organizator będą dążyć w pierwszej kolejności do ich ugodowego rozwiązania.</w:t>
      </w:r>
    </w:p>
    <w:p w:rsidR="001217B4" w:rsidRDefault="007338DF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Uczestnik ma prawo odstąpienia od udziału w Konkursie na każdym etapie jego trwania i bez podania przyczyny.</w:t>
      </w:r>
    </w:p>
    <w:p w:rsidR="001217B4" w:rsidRDefault="001217B4"/>
    <w:sectPr w:rsidR="001217B4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3EDD"/>
    <w:multiLevelType w:val="multilevel"/>
    <w:tmpl w:val="B43CE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5B427E"/>
    <w:multiLevelType w:val="multilevel"/>
    <w:tmpl w:val="3692C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8576D2C"/>
    <w:multiLevelType w:val="multilevel"/>
    <w:tmpl w:val="0AF227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5DA6875"/>
    <w:multiLevelType w:val="multilevel"/>
    <w:tmpl w:val="1A1ADB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03C2D0A"/>
    <w:multiLevelType w:val="multilevel"/>
    <w:tmpl w:val="4A843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5F045E7"/>
    <w:multiLevelType w:val="multilevel"/>
    <w:tmpl w:val="E10C34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CF532BC"/>
    <w:multiLevelType w:val="multilevel"/>
    <w:tmpl w:val="3BC42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6A72B91"/>
    <w:multiLevelType w:val="multilevel"/>
    <w:tmpl w:val="37C6078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1217B4"/>
    <w:rsid w:val="000B3B38"/>
    <w:rsid w:val="001217B4"/>
    <w:rsid w:val="001D62B5"/>
    <w:rsid w:val="0021048D"/>
    <w:rsid w:val="00222ED6"/>
    <w:rsid w:val="00346B28"/>
    <w:rsid w:val="0046080D"/>
    <w:rsid w:val="00493D29"/>
    <w:rsid w:val="00571906"/>
    <w:rsid w:val="005C2B95"/>
    <w:rsid w:val="006420DD"/>
    <w:rsid w:val="00715226"/>
    <w:rsid w:val="007338DF"/>
    <w:rsid w:val="00740C13"/>
    <w:rsid w:val="00786D2C"/>
    <w:rsid w:val="009D7BA1"/>
    <w:rsid w:val="00AA3513"/>
    <w:rsid w:val="00DB1BC3"/>
    <w:rsid w:val="00E230CE"/>
    <w:rsid w:val="00F16EF2"/>
    <w:rsid w:val="00F8314E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Bibliotekarz</cp:lastModifiedBy>
  <cp:revision>6</cp:revision>
  <cp:lastPrinted>2025-09-02T10:38:00Z</cp:lastPrinted>
  <dcterms:created xsi:type="dcterms:W3CDTF">2024-03-11T11:38:00Z</dcterms:created>
  <dcterms:modified xsi:type="dcterms:W3CDTF">2025-09-02T10:39:00Z</dcterms:modified>
  <dc:language>pl-PL</dc:language>
</cp:coreProperties>
</file>